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25" w:rsidRDefault="001D0D25" w:rsidP="001D0D25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D25">
        <w:rPr>
          <w:rFonts w:ascii="Arial" w:hAnsi="Arial" w:cs="Arial"/>
          <w:b/>
          <w:noProof/>
          <w:sz w:val="32"/>
          <w:szCs w:val="32"/>
        </w:rPr>
        <w:t xml:space="preserve">                            </w:t>
      </w:r>
    </w:p>
    <w:p w:rsidR="001D0D25" w:rsidRPr="004355C3" w:rsidRDefault="00AD0E5B" w:rsidP="001D0D25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21CF3" w:rsidRPr="007B4EF8">
        <w:rPr>
          <w:rFonts w:ascii="Arial" w:hAnsi="Arial" w:cs="Arial"/>
          <w:b/>
          <w:sz w:val="32"/>
          <w:szCs w:val="32"/>
          <w:u w:val="single"/>
        </w:rPr>
        <w:t>_</w:t>
      </w:r>
      <w:r w:rsidR="00450FBC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E32250">
        <w:rPr>
          <w:rFonts w:ascii="Arial" w:hAnsi="Arial" w:cs="Arial"/>
          <w:b/>
          <w:sz w:val="32"/>
          <w:szCs w:val="32"/>
          <w:u w:val="single"/>
        </w:rPr>
        <w:t>27</w:t>
      </w:r>
      <w:r w:rsidR="001D0D25" w:rsidRPr="007B4EF8">
        <w:rPr>
          <w:rFonts w:ascii="Arial" w:hAnsi="Arial" w:cs="Arial"/>
          <w:b/>
          <w:sz w:val="32"/>
          <w:szCs w:val="32"/>
          <w:u w:val="single"/>
        </w:rPr>
        <w:t>.</w:t>
      </w:r>
      <w:r w:rsidR="00E32250">
        <w:rPr>
          <w:rFonts w:ascii="Arial" w:hAnsi="Arial" w:cs="Arial"/>
          <w:b/>
          <w:sz w:val="32"/>
          <w:szCs w:val="32"/>
          <w:u w:val="single"/>
        </w:rPr>
        <w:t>01</w:t>
      </w:r>
      <w:r w:rsidR="001D0D25" w:rsidRPr="004355C3">
        <w:rPr>
          <w:rFonts w:ascii="Arial" w:hAnsi="Arial" w:cs="Arial"/>
          <w:b/>
          <w:sz w:val="32"/>
          <w:szCs w:val="32"/>
          <w:u w:val="single"/>
        </w:rPr>
        <w:t>. 20</w:t>
      </w:r>
      <w:r w:rsidR="00450FBC">
        <w:rPr>
          <w:rFonts w:ascii="Arial" w:hAnsi="Arial" w:cs="Arial"/>
          <w:b/>
          <w:sz w:val="32"/>
          <w:szCs w:val="32"/>
          <w:u w:val="single"/>
        </w:rPr>
        <w:t>2</w:t>
      </w:r>
      <w:r w:rsidR="00C2141A">
        <w:rPr>
          <w:rFonts w:ascii="Arial" w:hAnsi="Arial" w:cs="Arial"/>
          <w:b/>
          <w:sz w:val="32"/>
          <w:szCs w:val="32"/>
          <w:u w:val="single"/>
        </w:rPr>
        <w:t>2</w:t>
      </w:r>
      <w:r w:rsidR="001D0D25" w:rsidRPr="004355C3">
        <w:rPr>
          <w:rFonts w:ascii="Arial" w:hAnsi="Arial" w:cs="Arial"/>
          <w:b/>
          <w:sz w:val="32"/>
          <w:szCs w:val="32"/>
          <w:u w:val="single"/>
        </w:rPr>
        <w:t xml:space="preserve"> № </w:t>
      </w:r>
      <w:r w:rsidR="00E32250">
        <w:rPr>
          <w:rFonts w:ascii="Arial" w:hAnsi="Arial" w:cs="Arial"/>
          <w:b/>
          <w:sz w:val="32"/>
          <w:szCs w:val="32"/>
          <w:u w:val="single"/>
        </w:rPr>
        <w:t>13</w:t>
      </w:r>
      <w:r w:rsidR="007B4EF8">
        <w:rPr>
          <w:rFonts w:ascii="Arial" w:hAnsi="Arial" w:cs="Arial"/>
          <w:b/>
          <w:sz w:val="32"/>
          <w:szCs w:val="32"/>
          <w:u w:val="single"/>
        </w:rPr>
        <w:t>п/</w:t>
      </w:r>
      <w:r w:rsidR="00450FBC">
        <w:rPr>
          <w:rFonts w:ascii="Arial" w:hAnsi="Arial" w:cs="Arial"/>
          <w:b/>
          <w:sz w:val="32"/>
          <w:szCs w:val="32"/>
          <w:u w:val="single"/>
        </w:rPr>
        <w:t>2</w:t>
      </w:r>
      <w:r w:rsidR="00C2141A">
        <w:rPr>
          <w:rFonts w:ascii="Arial" w:hAnsi="Arial" w:cs="Arial"/>
          <w:b/>
          <w:sz w:val="32"/>
          <w:szCs w:val="32"/>
          <w:u w:val="single"/>
        </w:rPr>
        <w:t>2</w:t>
      </w:r>
      <w:r w:rsidRPr="004355C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21CF3">
        <w:rPr>
          <w:rFonts w:ascii="Arial" w:hAnsi="Arial" w:cs="Arial"/>
          <w:b/>
          <w:sz w:val="32"/>
          <w:szCs w:val="32"/>
          <w:u w:val="single"/>
        </w:rPr>
        <w:t>___</w:t>
      </w:r>
      <w:r w:rsidRPr="004355C3"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1D0D25" w:rsidRPr="004E6544" w:rsidRDefault="001D0D25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0D25" w:rsidRPr="004E6544" w:rsidRDefault="001D0D25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6072AE" w:rsidRDefault="001D0D25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 МУНИЦИПАЛЬН</w:t>
      </w:r>
      <w:r w:rsidR="006072AE">
        <w:rPr>
          <w:rFonts w:ascii="Arial" w:hAnsi="Arial" w:cs="Arial"/>
          <w:b/>
          <w:sz w:val="32"/>
          <w:szCs w:val="32"/>
        </w:rPr>
        <w:t>ОЕ</w:t>
      </w:r>
      <w:r w:rsidRPr="004E6544">
        <w:rPr>
          <w:rFonts w:ascii="Arial" w:hAnsi="Arial" w:cs="Arial"/>
          <w:b/>
          <w:sz w:val="32"/>
          <w:szCs w:val="32"/>
        </w:rPr>
        <w:t xml:space="preserve"> </w:t>
      </w:r>
      <w:r w:rsidR="006072AE">
        <w:rPr>
          <w:rFonts w:ascii="Arial" w:hAnsi="Arial" w:cs="Arial"/>
          <w:b/>
          <w:sz w:val="32"/>
          <w:szCs w:val="32"/>
        </w:rPr>
        <w:t xml:space="preserve">ОБРАЗОВАНИЕ </w:t>
      </w:r>
    </w:p>
    <w:p w:rsidR="001D0D25" w:rsidRPr="004E6544" w:rsidRDefault="006072AE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4576CD" w:rsidRPr="004E6544" w:rsidRDefault="006C4478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D0D25" w:rsidRPr="001D0D25" w:rsidRDefault="001D0D25" w:rsidP="001D0D25">
      <w:pPr>
        <w:jc w:val="center"/>
        <w:rPr>
          <w:rFonts w:ascii="Times New Roman" w:hAnsi="Times New Roman" w:cs="Times New Roman"/>
          <w:b/>
          <w:bCs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691608" w:rsidRPr="001D0D25" w:rsidRDefault="001D0D25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0D25">
        <w:rPr>
          <w:rFonts w:ascii="Arial" w:hAnsi="Arial" w:cs="Arial"/>
          <w:b/>
          <w:sz w:val="32"/>
          <w:szCs w:val="32"/>
        </w:rPr>
        <w:t>О</w:t>
      </w:r>
      <w:r w:rsidR="00A01F27" w:rsidRPr="001D0D25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691608" w:rsidRPr="001D0D25">
        <w:rPr>
          <w:rFonts w:ascii="Arial" w:hAnsi="Arial" w:cs="Arial"/>
          <w:b/>
          <w:sz w:val="32"/>
          <w:szCs w:val="32"/>
        </w:rPr>
        <w:t xml:space="preserve"> план</w:t>
      </w:r>
      <w:r w:rsidR="00A01F27" w:rsidRPr="001D0D25">
        <w:rPr>
          <w:rFonts w:ascii="Arial" w:hAnsi="Arial" w:cs="Arial"/>
          <w:b/>
          <w:sz w:val="32"/>
          <w:szCs w:val="32"/>
        </w:rPr>
        <w:t>а</w:t>
      </w:r>
      <w:r w:rsidR="00691608" w:rsidRPr="001D0D25">
        <w:rPr>
          <w:rFonts w:ascii="Arial" w:hAnsi="Arial" w:cs="Arial"/>
          <w:b/>
          <w:sz w:val="32"/>
          <w:szCs w:val="32"/>
        </w:rPr>
        <w:t xml:space="preserve">  мероприятий по улучшению условий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91608" w:rsidRPr="001D0D25">
        <w:rPr>
          <w:rFonts w:ascii="Arial" w:hAnsi="Arial" w:cs="Arial"/>
          <w:b/>
          <w:sz w:val="32"/>
          <w:szCs w:val="32"/>
        </w:rPr>
        <w:t>и охраны труда в муниципальном образовании</w:t>
      </w:r>
    </w:p>
    <w:p w:rsidR="00691608" w:rsidRDefault="00691608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D0D25">
        <w:rPr>
          <w:rFonts w:ascii="Arial" w:hAnsi="Arial" w:cs="Arial"/>
          <w:b/>
          <w:sz w:val="32"/>
          <w:szCs w:val="32"/>
        </w:rPr>
        <w:t>«</w:t>
      </w:r>
      <w:proofErr w:type="spellStart"/>
      <w:r w:rsidRPr="001D0D25">
        <w:rPr>
          <w:rFonts w:ascii="Arial" w:hAnsi="Arial" w:cs="Arial"/>
          <w:b/>
          <w:sz w:val="32"/>
          <w:szCs w:val="32"/>
        </w:rPr>
        <w:t>Баяндаевский</w:t>
      </w:r>
      <w:proofErr w:type="spellEnd"/>
      <w:r w:rsidRPr="001D0D25">
        <w:rPr>
          <w:rFonts w:ascii="Arial" w:hAnsi="Arial" w:cs="Arial"/>
          <w:b/>
          <w:sz w:val="32"/>
          <w:szCs w:val="32"/>
        </w:rPr>
        <w:t xml:space="preserve"> район» на 20</w:t>
      </w:r>
      <w:r w:rsidR="00450FBC">
        <w:rPr>
          <w:rFonts w:ascii="Arial" w:hAnsi="Arial" w:cs="Arial"/>
          <w:b/>
          <w:sz w:val="32"/>
          <w:szCs w:val="32"/>
        </w:rPr>
        <w:t>2</w:t>
      </w:r>
      <w:r w:rsidR="00C2141A">
        <w:rPr>
          <w:rFonts w:ascii="Arial" w:hAnsi="Arial" w:cs="Arial"/>
          <w:b/>
          <w:sz w:val="32"/>
          <w:szCs w:val="32"/>
        </w:rPr>
        <w:t>2</w:t>
      </w:r>
      <w:r w:rsidRPr="001D0D25">
        <w:rPr>
          <w:rFonts w:ascii="Arial" w:hAnsi="Arial" w:cs="Arial"/>
          <w:b/>
          <w:sz w:val="32"/>
          <w:szCs w:val="32"/>
        </w:rPr>
        <w:t>год.</w:t>
      </w:r>
    </w:p>
    <w:p w:rsidR="00AB01C1" w:rsidRDefault="00AB01C1" w:rsidP="001D0D2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81381" w:rsidRPr="001D0D25" w:rsidRDefault="00AB01C1" w:rsidP="007400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B01C1">
        <w:rPr>
          <w:rFonts w:ascii="Arial" w:hAnsi="Arial" w:cs="Arial"/>
          <w:sz w:val="24"/>
          <w:szCs w:val="24"/>
        </w:rPr>
        <w:t>В целях улучшения условий и охраны труда, обеспечения сохранения жизни и здоровья работников в процессе трудовой деятельности, руководствуясь Трудовым кодексом Российской Федерации, Федеральным законом от 24.07.1998 № 125-ФЗ «Об обязательном социальном страховании от несчастных случаев на производстве и профессиональных заболеваний», законами Иркутской области от 23.07.2008 № 58-оз «Об охране труда в Иркутской области», от 24.07.2008 № 63-оз «О наделении органов местного самоуправления отдельными</w:t>
      </w:r>
      <w:proofErr w:type="gramEnd"/>
      <w:r w:rsidRPr="00AB01C1">
        <w:rPr>
          <w:rFonts w:ascii="Arial" w:hAnsi="Arial" w:cs="Arial"/>
          <w:sz w:val="24"/>
          <w:szCs w:val="24"/>
        </w:rPr>
        <w:t xml:space="preserve"> областными государственными полномочиями в области охраны труда»,</w:t>
      </w:r>
      <w:r>
        <w:rPr>
          <w:rFonts w:ascii="Arial" w:hAnsi="Arial" w:cs="Arial"/>
          <w:sz w:val="24"/>
          <w:szCs w:val="24"/>
        </w:rPr>
        <w:t xml:space="preserve"> </w:t>
      </w:r>
      <w:r w:rsidR="00687E5F" w:rsidRPr="001D0D25">
        <w:rPr>
          <w:rFonts w:ascii="Arial" w:hAnsi="Arial" w:cs="Arial"/>
          <w:sz w:val="24"/>
          <w:szCs w:val="24"/>
        </w:rPr>
        <w:t xml:space="preserve">руководствуясь статьями 33,48 Устава муниципального образования «Баяндаевский район», </w:t>
      </w:r>
    </w:p>
    <w:p w:rsidR="001D0D25" w:rsidRDefault="001D0D25" w:rsidP="001D0D25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1D0D25" w:rsidRDefault="001D0D25" w:rsidP="001D0D25">
      <w:pPr>
        <w:ind w:right="-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AE21CE" w:rsidRPr="001D0D25" w:rsidRDefault="00AE21CE" w:rsidP="00325D5F">
      <w:pPr>
        <w:pStyle w:val="a5"/>
        <w:numPr>
          <w:ilvl w:val="0"/>
          <w:numId w:val="1"/>
        </w:numPr>
        <w:spacing w:after="0"/>
        <w:ind w:left="142" w:firstLine="284"/>
        <w:jc w:val="both"/>
        <w:rPr>
          <w:rFonts w:ascii="Arial" w:hAnsi="Arial" w:cs="Arial"/>
          <w:sz w:val="24"/>
          <w:szCs w:val="24"/>
        </w:rPr>
      </w:pPr>
      <w:r w:rsidRPr="001D0D25">
        <w:rPr>
          <w:rFonts w:ascii="Arial" w:hAnsi="Arial" w:cs="Arial"/>
          <w:sz w:val="24"/>
          <w:szCs w:val="24"/>
        </w:rPr>
        <w:t>Утвердить</w:t>
      </w:r>
      <w:r w:rsidR="00687E5F" w:rsidRPr="001D0D25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 xml:space="preserve"> план мероприятий по улу</w:t>
      </w:r>
      <w:r w:rsidR="00687E5F" w:rsidRPr="001D0D25">
        <w:rPr>
          <w:rFonts w:ascii="Arial" w:hAnsi="Arial" w:cs="Arial"/>
          <w:sz w:val="24"/>
          <w:szCs w:val="24"/>
        </w:rPr>
        <w:t xml:space="preserve">чшению условий и охраны в </w:t>
      </w:r>
      <w:r w:rsidRPr="001D0D25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Pr="001D0D2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1D0D25">
        <w:rPr>
          <w:rFonts w:ascii="Arial" w:hAnsi="Arial" w:cs="Arial"/>
          <w:sz w:val="24"/>
          <w:szCs w:val="24"/>
        </w:rPr>
        <w:t xml:space="preserve"> район»</w:t>
      </w:r>
      <w:r w:rsidR="00687E5F" w:rsidRPr="001D0D25">
        <w:rPr>
          <w:rFonts w:ascii="Arial" w:hAnsi="Arial" w:cs="Arial"/>
          <w:sz w:val="24"/>
          <w:szCs w:val="24"/>
        </w:rPr>
        <w:t xml:space="preserve"> на 20</w:t>
      </w:r>
      <w:r w:rsidR="00450FBC">
        <w:rPr>
          <w:rFonts w:ascii="Arial" w:hAnsi="Arial" w:cs="Arial"/>
          <w:sz w:val="24"/>
          <w:szCs w:val="24"/>
        </w:rPr>
        <w:t>2</w:t>
      </w:r>
      <w:r w:rsidR="00C2141A">
        <w:rPr>
          <w:rFonts w:ascii="Arial" w:hAnsi="Arial" w:cs="Arial"/>
          <w:sz w:val="24"/>
          <w:szCs w:val="24"/>
        </w:rPr>
        <w:t>2</w:t>
      </w:r>
      <w:r w:rsidR="00687E5F" w:rsidRPr="001D0D25">
        <w:rPr>
          <w:rFonts w:ascii="Arial" w:hAnsi="Arial" w:cs="Arial"/>
          <w:sz w:val="24"/>
          <w:szCs w:val="24"/>
        </w:rPr>
        <w:t>год</w:t>
      </w:r>
      <w:r w:rsidR="00266247" w:rsidRPr="001D0D25">
        <w:rPr>
          <w:rFonts w:ascii="Arial" w:hAnsi="Arial" w:cs="Arial"/>
          <w:sz w:val="24"/>
          <w:szCs w:val="24"/>
        </w:rPr>
        <w:t xml:space="preserve"> (Приложение )</w:t>
      </w:r>
      <w:proofErr w:type="gramStart"/>
      <w:r w:rsidRPr="001D0D25">
        <w:rPr>
          <w:rFonts w:ascii="Arial" w:hAnsi="Arial" w:cs="Arial"/>
          <w:sz w:val="24"/>
          <w:szCs w:val="24"/>
        </w:rPr>
        <w:t xml:space="preserve"> </w:t>
      </w:r>
      <w:r w:rsidR="00687E5F" w:rsidRPr="001D0D25">
        <w:rPr>
          <w:rFonts w:ascii="Arial" w:hAnsi="Arial" w:cs="Arial"/>
          <w:sz w:val="24"/>
          <w:szCs w:val="24"/>
        </w:rPr>
        <w:t>.</w:t>
      </w:r>
      <w:proofErr w:type="gramEnd"/>
      <w:r w:rsidRPr="001D0D25">
        <w:rPr>
          <w:rFonts w:ascii="Arial" w:hAnsi="Arial" w:cs="Arial"/>
          <w:sz w:val="24"/>
          <w:szCs w:val="24"/>
        </w:rPr>
        <w:t xml:space="preserve"> </w:t>
      </w:r>
    </w:p>
    <w:p w:rsidR="00471A68" w:rsidRPr="001D0D25" w:rsidRDefault="00471A68" w:rsidP="00325D5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D0D25">
        <w:rPr>
          <w:rFonts w:ascii="Arial" w:hAnsi="Arial" w:cs="Arial"/>
          <w:sz w:val="24"/>
          <w:szCs w:val="24"/>
        </w:rPr>
        <w:t xml:space="preserve">      </w:t>
      </w:r>
      <w:r w:rsidR="00687E5F" w:rsidRPr="001D0D25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 xml:space="preserve">2. Настоящее </w:t>
      </w:r>
      <w:r w:rsidR="006072AE">
        <w:rPr>
          <w:rFonts w:ascii="Arial" w:hAnsi="Arial" w:cs="Arial"/>
          <w:sz w:val="24"/>
          <w:szCs w:val="24"/>
        </w:rPr>
        <w:t>постановление</w:t>
      </w:r>
      <w:r w:rsidRPr="001D0D25">
        <w:rPr>
          <w:rFonts w:ascii="Arial" w:hAnsi="Arial" w:cs="Arial"/>
          <w:sz w:val="24"/>
          <w:szCs w:val="24"/>
        </w:rPr>
        <w:t xml:space="preserve"> опубликовать в районной газете «Заря» и на официальном</w:t>
      </w:r>
      <w:r w:rsidR="00325D5F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>сайте муниципального образования «Баяндаевский район» в информационно</w:t>
      </w:r>
      <w:r w:rsidR="006072AE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>- телекоммуникационной сети «Интернет» .</w:t>
      </w:r>
    </w:p>
    <w:p w:rsidR="00471A68" w:rsidRDefault="00471A68" w:rsidP="00325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0D25">
        <w:rPr>
          <w:rFonts w:ascii="Arial" w:hAnsi="Arial" w:cs="Arial"/>
          <w:sz w:val="24"/>
          <w:szCs w:val="24"/>
        </w:rPr>
        <w:t xml:space="preserve">      </w:t>
      </w:r>
      <w:r w:rsidR="00687E5F" w:rsidRPr="001D0D25">
        <w:rPr>
          <w:rFonts w:ascii="Arial" w:hAnsi="Arial" w:cs="Arial"/>
          <w:sz w:val="24"/>
          <w:szCs w:val="24"/>
        </w:rPr>
        <w:t xml:space="preserve"> </w:t>
      </w:r>
      <w:r w:rsidRPr="001D0D2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D0D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0D25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6072AE">
        <w:rPr>
          <w:rFonts w:ascii="Arial" w:hAnsi="Arial" w:cs="Arial"/>
          <w:sz w:val="24"/>
          <w:szCs w:val="24"/>
        </w:rPr>
        <w:t>постановления</w:t>
      </w:r>
      <w:r w:rsidRPr="001D0D25">
        <w:rPr>
          <w:rFonts w:ascii="Arial" w:hAnsi="Arial" w:cs="Arial"/>
          <w:sz w:val="24"/>
          <w:szCs w:val="24"/>
        </w:rPr>
        <w:t xml:space="preserve"> возложить на </w:t>
      </w:r>
      <w:r w:rsidR="00450FBC">
        <w:rPr>
          <w:rFonts w:ascii="Arial" w:hAnsi="Arial" w:cs="Arial"/>
          <w:sz w:val="24"/>
          <w:szCs w:val="24"/>
        </w:rPr>
        <w:t xml:space="preserve">первого </w:t>
      </w:r>
      <w:r w:rsidR="00C50C65">
        <w:rPr>
          <w:rFonts w:ascii="Arial" w:hAnsi="Arial" w:cs="Arial"/>
          <w:sz w:val="24"/>
          <w:szCs w:val="24"/>
        </w:rPr>
        <w:t xml:space="preserve">заместителя </w:t>
      </w:r>
      <w:r w:rsidR="006072AE">
        <w:rPr>
          <w:rFonts w:ascii="Arial" w:hAnsi="Arial" w:cs="Arial"/>
          <w:sz w:val="24"/>
          <w:szCs w:val="24"/>
        </w:rPr>
        <w:t>мэра</w:t>
      </w:r>
      <w:r w:rsidRPr="001D0D2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1D0D2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1D0D25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 w:rsidR="00450FBC">
        <w:rPr>
          <w:rFonts w:ascii="Arial" w:hAnsi="Arial" w:cs="Arial"/>
          <w:sz w:val="24"/>
          <w:szCs w:val="24"/>
        </w:rPr>
        <w:t>А</w:t>
      </w:r>
      <w:r w:rsidR="006072AE">
        <w:rPr>
          <w:rFonts w:ascii="Arial" w:hAnsi="Arial" w:cs="Arial"/>
          <w:sz w:val="24"/>
          <w:szCs w:val="24"/>
        </w:rPr>
        <w:t>.</w:t>
      </w:r>
      <w:r w:rsidR="00450FBC">
        <w:rPr>
          <w:rFonts w:ascii="Arial" w:hAnsi="Arial" w:cs="Arial"/>
          <w:sz w:val="24"/>
          <w:szCs w:val="24"/>
        </w:rPr>
        <w:t>А</w:t>
      </w:r>
      <w:r w:rsidR="006072AE">
        <w:rPr>
          <w:rFonts w:ascii="Arial" w:hAnsi="Arial" w:cs="Arial"/>
          <w:sz w:val="24"/>
          <w:szCs w:val="24"/>
        </w:rPr>
        <w:t>.</w:t>
      </w:r>
      <w:r w:rsidR="00450FBC">
        <w:rPr>
          <w:rFonts w:ascii="Arial" w:hAnsi="Arial" w:cs="Arial"/>
          <w:sz w:val="24"/>
          <w:szCs w:val="24"/>
        </w:rPr>
        <w:t>Борхонова</w:t>
      </w:r>
      <w:proofErr w:type="spellEnd"/>
      <w:r w:rsidRPr="001D0D25">
        <w:rPr>
          <w:rFonts w:ascii="Arial" w:hAnsi="Arial" w:cs="Arial"/>
          <w:sz w:val="24"/>
          <w:szCs w:val="24"/>
        </w:rPr>
        <w:t>.</w:t>
      </w:r>
    </w:p>
    <w:p w:rsidR="00452F23" w:rsidRPr="001D0D25" w:rsidRDefault="00452F23" w:rsidP="00325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32ED2" w:rsidRDefault="00D32ED2" w:rsidP="00471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0B2D" w:rsidRDefault="00590B2D" w:rsidP="00590B2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 xml:space="preserve"> МО «Баяндаевский район»</w:t>
      </w:r>
    </w:p>
    <w:p w:rsidR="00590B2D" w:rsidRPr="00590B2D" w:rsidRDefault="00590B2D" w:rsidP="00471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А.П.Табинаев</w:t>
      </w:r>
      <w:proofErr w:type="spellEnd"/>
    </w:p>
    <w:p w:rsidR="00590B2D" w:rsidRPr="00471A68" w:rsidRDefault="00590B2D" w:rsidP="00471A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1A68" w:rsidRDefault="00891D04" w:rsidP="001D0D2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91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A68" w:rsidRPr="00471A68" w:rsidRDefault="00471A68" w:rsidP="00325D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0D25" w:rsidRPr="00A51793" w:rsidRDefault="001D0D25" w:rsidP="00325D5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1D0D25" w:rsidRPr="00A51793" w:rsidRDefault="001D0D25" w:rsidP="00325D5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к постановлению мэра</w:t>
      </w:r>
    </w:p>
    <w:p w:rsidR="001D0D25" w:rsidRPr="00A51793" w:rsidRDefault="001D0D25" w:rsidP="00325D5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МО «Баяндаевский район»</w:t>
      </w:r>
    </w:p>
    <w:p w:rsidR="001D0D25" w:rsidRPr="00A51793" w:rsidRDefault="001D0D25" w:rsidP="00325D5F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«</w:t>
      </w:r>
      <w:r w:rsidR="00A92D51" w:rsidRPr="00985A69">
        <w:rPr>
          <w:rFonts w:ascii="Courier New" w:hAnsi="Courier New" w:cs="Courier New"/>
          <w:sz w:val="20"/>
          <w:szCs w:val="20"/>
          <w:u w:val="single"/>
        </w:rPr>
        <w:t>_</w:t>
      </w:r>
      <w:r w:rsidR="00CD597C">
        <w:rPr>
          <w:rFonts w:ascii="Courier New" w:hAnsi="Courier New" w:cs="Courier New"/>
          <w:sz w:val="20"/>
          <w:szCs w:val="20"/>
          <w:u w:val="single"/>
        </w:rPr>
        <w:t>27</w:t>
      </w:r>
      <w:r w:rsidR="00A92D51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»</w:t>
      </w:r>
      <w:r w:rsidR="00EC4232">
        <w:rPr>
          <w:rFonts w:ascii="Courier New" w:hAnsi="Courier New" w:cs="Courier New"/>
          <w:sz w:val="20"/>
          <w:szCs w:val="20"/>
        </w:rPr>
        <w:t xml:space="preserve"> </w:t>
      </w:r>
      <w:r w:rsidR="00A92D51">
        <w:rPr>
          <w:rFonts w:ascii="Courier New" w:hAnsi="Courier New" w:cs="Courier New"/>
          <w:sz w:val="20"/>
          <w:szCs w:val="20"/>
        </w:rPr>
        <w:t>_</w:t>
      </w:r>
      <w:r w:rsidR="00CD597C">
        <w:rPr>
          <w:rFonts w:ascii="Courier New" w:hAnsi="Courier New" w:cs="Courier New"/>
          <w:sz w:val="20"/>
          <w:szCs w:val="20"/>
          <w:u w:val="single"/>
        </w:rPr>
        <w:t xml:space="preserve">января </w:t>
      </w:r>
      <w:r w:rsidR="00AB01C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№</w:t>
      </w:r>
      <w:bookmarkStart w:id="0" w:name="_GoBack"/>
      <w:bookmarkEnd w:id="0"/>
      <w:r w:rsidR="00CD597C">
        <w:rPr>
          <w:rFonts w:ascii="Courier New" w:hAnsi="Courier New" w:cs="Courier New"/>
          <w:sz w:val="20"/>
          <w:szCs w:val="20"/>
        </w:rPr>
        <w:t>13</w:t>
      </w:r>
      <w:r w:rsidR="007B4EF8">
        <w:rPr>
          <w:rFonts w:ascii="Courier New" w:hAnsi="Courier New" w:cs="Courier New"/>
          <w:sz w:val="20"/>
          <w:szCs w:val="20"/>
        </w:rPr>
        <w:t>п/</w:t>
      </w:r>
      <w:r w:rsidR="00450FBC">
        <w:rPr>
          <w:rFonts w:ascii="Courier New" w:hAnsi="Courier New" w:cs="Courier New"/>
          <w:sz w:val="20"/>
          <w:szCs w:val="20"/>
        </w:rPr>
        <w:t>2</w:t>
      </w:r>
      <w:r w:rsidR="00DF6267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B46C1" w:rsidRDefault="005B46C1" w:rsidP="00471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6C1" w:rsidRPr="00471A68" w:rsidRDefault="005B46C1" w:rsidP="00471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A68" w:rsidRPr="00590B2D" w:rsidRDefault="00471A68" w:rsidP="00471A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ПЛАН</w:t>
      </w:r>
    </w:p>
    <w:p w:rsidR="00471A68" w:rsidRPr="00590B2D" w:rsidRDefault="00471A68" w:rsidP="00471A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МЕРОПРИЯТИЙ ПО УЛУЧШЕНИЮ УСЛОВИЙ И ОХРАНЫ ТРУДА</w:t>
      </w:r>
    </w:p>
    <w:p w:rsidR="00471A68" w:rsidRPr="00590B2D" w:rsidRDefault="00471A68" w:rsidP="00471A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В МУНИЦИПАЛЬНОМ ОБРАЗОВАНИИ «БАЯНДАЕВСКИЙ РАЙОН»</w:t>
      </w:r>
    </w:p>
    <w:p w:rsidR="00471A68" w:rsidRPr="00590B2D" w:rsidRDefault="00471A68" w:rsidP="00471A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90B2D">
        <w:rPr>
          <w:rFonts w:ascii="Arial" w:hAnsi="Arial" w:cs="Arial"/>
          <w:sz w:val="24"/>
          <w:szCs w:val="24"/>
        </w:rPr>
        <w:t>НА 20</w:t>
      </w:r>
      <w:r w:rsidR="00450FBC">
        <w:rPr>
          <w:rFonts w:ascii="Arial" w:hAnsi="Arial" w:cs="Arial"/>
          <w:sz w:val="24"/>
          <w:szCs w:val="24"/>
        </w:rPr>
        <w:t>2</w:t>
      </w:r>
      <w:r w:rsidR="00C2141A">
        <w:rPr>
          <w:rFonts w:ascii="Arial" w:hAnsi="Arial" w:cs="Arial"/>
          <w:sz w:val="24"/>
          <w:szCs w:val="24"/>
        </w:rPr>
        <w:t>2</w:t>
      </w:r>
      <w:r w:rsidRPr="00590B2D">
        <w:rPr>
          <w:rFonts w:ascii="Arial" w:hAnsi="Arial" w:cs="Arial"/>
          <w:sz w:val="24"/>
          <w:szCs w:val="24"/>
        </w:rPr>
        <w:t xml:space="preserve"> ГОД.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2800"/>
      </w:tblGrid>
      <w:tr w:rsidR="009B7987" w:rsidTr="001F1407">
        <w:tc>
          <w:tcPr>
            <w:tcW w:w="817" w:type="dxa"/>
          </w:tcPr>
          <w:p w:rsidR="009B7987" w:rsidRPr="009F2FF2" w:rsidRDefault="009B7987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9F2FF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2FF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9B7987" w:rsidRPr="009F2FF2" w:rsidRDefault="009B7987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9B7987" w:rsidRPr="009F2FF2" w:rsidRDefault="0015148B" w:rsidP="0045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Срок и</w:t>
            </w:r>
            <w:r w:rsidR="009B7987" w:rsidRPr="009F2FF2">
              <w:rPr>
                <w:rFonts w:ascii="Arial" w:hAnsi="Arial" w:cs="Arial"/>
                <w:sz w:val="24"/>
                <w:szCs w:val="24"/>
              </w:rPr>
              <w:t>сполн</w:t>
            </w:r>
            <w:r w:rsidR="00451928" w:rsidRPr="009F2FF2">
              <w:rPr>
                <w:rFonts w:ascii="Arial" w:hAnsi="Arial" w:cs="Arial"/>
                <w:sz w:val="24"/>
                <w:szCs w:val="24"/>
              </w:rPr>
              <w:t>ения</w:t>
            </w:r>
          </w:p>
        </w:tc>
        <w:tc>
          <w:tcPr>
            <w:tcW w:w="2800" w:type="dxa"/>
          </w:tcPr>
          <w:p w:rsidR="009B7987" w:rsidRPr="009F2FF2" w:rsidRDefault="009B7987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9B7987" w:rsidTr="003515C8">
        <w:tc>
          <w:tcPr>
            <w:tcW w:w="9854" w:type="dxa"/>
            <w:gridSpan w:val="4"/>
          </w:tcPr>
          <w:p w:rsidR="009B7987" w:rsidRPr="009F2FF2" w:rsidRDefault="00EF64F4" w:rsidP="00EF64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1.</w:t>
            </w:r>
            <w:r w:rsidR="009B7987" w:rsidRPr="009F2FF2">
              <w:rPr>
                <w:rFonts w:ascii="Arial" w:hAnsi="Arial" w:cs="Arial"/>
                <w:sz w:val="24"/>
                <w:szCs w:val="24"/>
              </w:rPr>
              <w:t>Совершенствование нормативно-правовой базы в области охраны тру</w:t>
            </w:r>
            <w:r w:rsidR="006E26B9" w:rsidRPr="009F2FF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9B7987" w:rsidTr="001F1407">
        <w:tc>
          <w:tcPr>
            <w:tcW w:w="817" w:type="dxa"/>
          </w:tcPr>
          <w:p w:rsidR="009B7987" w:rsidRPr="009F2FF2" w:rsidRDefault="006E26B9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9B7987" w:rsidRPr="009F2FF2" w:rsidRDefault="006E26B9" w:rsidP="001514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Разработка муниципальных правовых </w:t>
            </w:r>
            <w:r w:rsidR="0015148B" w:rsidRPr="009F2FF2">
              <w:rPr>
                <w:rFonts w:ascii="Arial" w:hAnsi="Arial" w:cs="Arial"/>
                <w:sz w:val="24"/>
                <w:szCs w:val="24"/>
              </w:rPr>
              <w:t xml:space="preserve">актов в области охраны труда 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B7987" w:rsidRPr="009F2FF2" w:rsidRDefault="0015148B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9B7987" w:rsidRPr="009F2FF2" w:rsidRDefault="003E41B5" w:rsidP="00CE3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Консультант по </w:t>
            </w:r>
            <w:r w:rsidR="0015148B" w:rsidRPr="009F2FF2">
              <w:rPr>
                <w:rFonts w:ascii="Arial" w:hAnsi="Arial" w:cs="Arial"/>
                <w:sz w:val="24"/>
                <w:szCs w:val="24"/>
              </w:rPr>
              <w:t>охран</w:t>
            </w:r>
            <w:r w:rsidR="00CE31E8"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="0015148B"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49102D" w:rsidTr="003515C8">
        <w:tc>
          <w:tcPr>
            <w:tcW w:w="9854" w:type="dxa"/>
            <w:gridSpan w:val="4"/>
          </w:tcPr>
          <w:p w:rsidR="0049102D" w:rsidRPr="009F2FF2" w:rsidRDefault="0049102D" w:rsidP="00EF64F4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2.Повышение эффективности управления охран</w:t>
            </w:r>
            <w:r w:rsidR="00EF64F4" w:rsidRPr="009F2FF2">
              <w:rPr>
                <w:rFonts w:ascii="Arial" w:hAnsi="Arial" w:cs="Arial"/>
                <w:sz w:val="24"/>
                <w:szCs w:val="24"/>
              </w:rPr>
              <w:t>ой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AD2C7E" w:rsidTr="001F1407">
        <w:tc>
          <w:tcPr>
            <w:tcW w:w="817" w:type="dxa"/>
          </w:tcPr>
          <w:p w:rsidR="00AD2C7E" w:rsidRPr="009F2FF2" w:rsidRDefault="00AD2C7E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AD2C7E" w:rsidRPr="009F2FF2" w:rsidRDefault="00AD2C7E" w:rsidP="00C8669C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Организация работы межведомственной комиссии по охране труда администрации муниципального образования «</w:t>
            </w:r>
            <w:proofErr w:type="spellStart"/>
            <w:r w:rsidRPr="009F2FF2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="00C8669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Pr="009F2FF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D2C7E" w:rsidRPr="009F2FF2" w:rsidRDefault="00AD2C7E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800" w:type="dxa"/>
          </w:tcPr>
          <w:p w:rsidR="00AD2C7E" w:rsidRPr="009F2FF2" w:rsidRDefault="003E41B5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</w:t>
            </w:r>
            <w:r w:rsidR="00CE31E8"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 и члены МВК</w:t>
            </w:r>
          </w:p>
        </w:tc>
      </w:tr>
      <w:tr w:rsidR="00AD2C7E" w:rsidTr="001F1407">
        <w:tc>
          <w:tcPr>
            <w:tcW w:w="817" w:type="dxa"/>
          </w:tcPr>
          <w:p w:rsidR="00AD2C7E" w:rsidRPr="009F2FF2" w:rsidRDefault="00AD2C7E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:rsidR="00AD2C7E" w:rsidRPr="009F2FF2" w:rsidRDefault="00AD2C7E" w:rsidP="00322C69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Анализ причин производственного травматизма и профессиональной заболеваемости в организациях муниципального образования «Баяндаевский район»</w:t>
            </w:r>
          </w:p>
        </w:tc>
        <w:tc>
          <w:tcPr>
            <w:tcW w:w="2126" w:type="dxa"/>
          </w:tcPr>
          <w:p w:rsidR="00AD2C7E" w:rsidRPr="009F2FF2" w:rsidRDefault="00CF4201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800" w:type="dxa"/>
          </w:tcPr>
          <w:p w:rsidR="00AD2C7E" w:rsidRPr="009F2FF2" w:rsidRDefault="003E41B5" w:rsidP="003E41B5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Консультант </w:t>
            </w:r>
            <w:r w:rsidR="00AD2C7E" w:rsidRPr="009F2FF2">
              <w:rPr>
                <w:rFonts w:ascii="Arial" w:hAnsi="Arial" w:cs="Arial"/>
                <w:sz w:val="24"/>
                <w:szCs w:val="24"/>
              </w:rPr>
              <w:t xml:space="preserve"> по  охран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AD2C7E" w:rsidRPr="009F2FF2">
              <w:rPr>
                <w:rFonts w:ascii="Arial" w:hAnsi="Arial" w:cs="Arial"/>
                <w:sz w:val="24"/>
                <w:szCs w:val="24"/>
              </w:rPr>
              <w:t xml:space="preserve"> труда совместно с ГИТ, </w:t>
            </w:r>
            <w:proofErr w:type="spellStart"/>
            <w:r w:rsidR="00AD2C7E" w:rsidRPr="009F2FF2">
              <w:rPr>
                <w:rFonts w:ascii="Arial" w:hAnsi="Arial" w:cs="Arial"/>
                <w:sz w:val="24"/>
                <w:szCs w:val="24"/>
              </w:rPr>
              <w:t>Роспотребнадзором</w:t>
            </w:r>
            <w:proofErr w:type="spellEnd"/>
            <w:r w:rsidR="00AD2C7E" w:rsidRPr="009F2FF2">
              <w:rPr>
                <w:rFonts w:ascii="Arial" w:hAnsi="Arial" w:cs="Arial"/>
                <w:sz w:val="24"/>
                <w:szCs w:val="24"/>
              </w:rPr>
              <w:t xml:space="preserve"> по Иркутской области</w:t>
            </w:r>
          </w:p>
        </w:tc>
      </w:tr>
      <w:tr w:rsidR="00AD2C7E" w:rsidTr="001F1407">
        <w:tc>
          <w:tcPr>
            <w:tcW w:w="817" w:type="dxa"/>
          </w:tcPr>
          <w:p w:rsidR="00AD2C7E" w:rsidRPr="009F2FF2" w:rsidRDefault="00AD2C7E" w:rsidP="00322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AD2C7E" w:rsidRPr="009F2FF2" w:rsidRDefault="00AD2C7E" w:rsidP="00BC7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Участие в  установленном порядке в расследовании несчастных случаев на производстве </w:t>
            </w:r>
          </w:p>
        </w:tc>
        <w:tc>
          <w:tcPr>
            <w:tcW w:w="2126" w:type="dxa"/>
          </w:tcPr>
          <w:p w:rsidR="00AD2C7E" w:rsidRPr="009F2FF2" w:rsidRDefault="00AD2C7E" w:rsidP="00BC7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По мере поступления извещений о несчастных случаях</w:t>
            </w:r>
          </w:p>
        </w:tc>
        <w:tc>
          <w:tcPr>
            <w:tcW w:w="2800" w:type="dxa"/>
          </w:tcPr>
          <w:p w:rsidR="00AD2C7E" w:rsidRPr="009F2FF2" w:rsidRDefault="003E41B5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</w:t>
            </w:r>
            <w:r w:rsidR="00CE31E8"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AD2C7E" w:rsidTr="001F1407">
        <w:tc>
          <w:tcPr>
            <w:tcW w:w="817" w:type="dxa"/>
          </w:tcPr>
          <w:p w:rsidR="00AD2C7E" w:rsidRPr="009F2FF2" w:rsidRDefault="00AD2C7E" w:rsidP="009F2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2.</w:t>
            </w:r>
            <w:r w:rsidR="009F2FF2" w:rsidRPr="009F2FF2">
              <w:rPr>
                <w:rFonts w:ascii="Arial" w:hAnsi="Arial" w:cs="Arial"/>
                <w:sz w:val="24"/>
                <w:szCs w:val="24"/>
              </w:rPr>
              <w:t>4</w:t>
            </w:r>
            <w:r w:rsidRPr="009F2F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D2C7E" w:rsidRPr="009F2FF2" w:rsidRDefault="00AD2C7E" w:rsidP="00AF2D51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Обеспечение участия муниципального образования «Баяндаевский район» в областном конкурсе на лучшую организацию работы по охране труда в Иркутской области </w:t>
            </w:r>
          </w:p>
        </w:tc>
        <w:tc>
          <w:tcPr>
            <w:tcW w:w="2126" w:type="dxa"/>
          </w:tcPr>
          <w:p w:rsidR="00AD2C7E" w:rsidRPr="009F2FF2" w:rsidRDefault="00AD2C7E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00" w:type="dxa"/>
          </w:tcPr>
          <w:p w:rsidR="00AD2C7E" w:rsidRPr="009F2FF2" w:rsidRDefault="003E41B5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</w:t>
            </w:r>
            <w:r w:rsidR="00CE31E8" w:rsidRPr="009F2FF2">
              <w:rPr>
                <w:rFonts w:ascii="Arial" w:hAnsi="Arial" w:cs="Arial"/>
                <w:sz w:val="24"/>
                <w:szCs w:val="24"/>
              </w:rPr>
              <w:t>е</w:t>
            </w:r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A02694" w:rsidTr="003515C8">
        <w:tc>
          <w:tcPr>
            <w:tcW w:w="9854" w:type="dxa"/>
            <w:gridSpan w:val="4"/>
          </w:tcPr>
          <w:p w:rsidR="00A02694" w:rsidRPr="009F2FF2" w:rsidRDefault="00A02694" w:rsidP="002C25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3.Информационное  обеспечение и пропаганда охраны труда</w:t>
            </w:r>
          </w:p>
        </w:tc>
      </w:tr>
      <w:tr w:rsidR="00A02694" w:rsidTr="001F1407">
        <w:tc>
          <w:tcPr>
            <w:tcW w:w="817" w:type="dxa"/>
          </w:tcPr>
          <w:p w:rsidR="00A02694" w:rsidRPr="009F2FF2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A02694" w:rsidRPr="009F2FF2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 сайте  муниципального «Баяндаевский район» в разделе «Охраны труда» информационных материалов по охране труда   </w:t>
            </w:r>
          </w:p>
        </w:tc>
        <w:tc>
          <w:tcPr>
            <w:tcW w:w="2126" w:type="dxa"/>
          </w:tcPr>
          <w:p w:rsidR="00A02694" w:rsidRPr="009F2FF2" w:rsidRDefault="00A02694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9F2FF2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9F2FF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A02694" w:rsidRPr="009F2FF2" w:rsidRDefault="00A02694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охране труда</w:t>
            </w:r>
          </w:p>
        </w:tc>
      </w:tr>
      <w:tr w:rsidR="00A02694" w:rsidTr="001F1407">
        <w:tc>
          <w:tcPr>
            <w:tcW w:w="817" w:type="dxa"/>
          </w:tcPr>
          <w:p w:rsidR="00A02694" w:rsidRPr="009F2FF2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A02694" w:rsidRPr="009F2FF2" w:rsidRDefault="00A02694" w:rsidP="00AD11FF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Размещение в средствах массовой информации информационных материалов по вопросам охраны труда </w:t>
            </w:r>
          </w:p>
        </w:tc>
        <w:tc>
          <w:tcPr>
            <w:tcW w:w="2126" w:type="dxa"/>
          </w:tcPr>
          <w:p w:rsidR="00A02694" w:rsidRPr="009F2FF2" w:rsidRDefault="00A02694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02694" w:rsidRPr="009F2FF2" w:rsidRDefault="00A02694" w:rsidP="00CE31E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охране труда</w:t>
            </w:r>
          </w:p>
        </w:tc>
      </w:tr>
      <w:tr w:rsidR="00A02694" w:rsidTr="003515C8">
        <w:tc>
          <w:tcPr>
            <w:tcW w:w="9854" w:type="dxa"/>
            <w:gridSpan w:val="4"/>
          </w:tcPr>
          <w:p w:rsidR="00A02694" w:rsidRPr="009F2FF2" w:rsidRDefault="00A02694" w:rsidP="002F100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4.Организационное обеспечение и  </w:t>
            </w:r>
            <w:proofErr w:type="gramStart"/>
            <w:r w:rsidRPr="009F2FF2">
              <w:rPr>
                <w:rFonts w:ascii="Arial" w:hAnsi="Arial" w:cs="Arial"/>
                <w:sz w:val="24"/>
                <w:szCs w:val="24"/>
              </w:rPr>
              <w:t>обучение по охране</w:t>
            </w:r>
            <w:proofErr w:type="gramEnd"/>
            <w:r w:rsidRPr="009F2FF2">
              <w:rPr>
                <w:rFonts w:ascii="Arial" w:hAnsi="Arial" w:cs="Arial"/>
                <w:sz w:val="24"/>
                <w:szCs w:val="24"/>
              </w:rPr>
              <w:t xml:space="preserve"> труда</w:t>
            </w:r>
          </w:p>
        </w:tc>
      </w:tr>
      <w:tr w:rsidR="00A02694" w:rsidTr="001F1407">
        <w:tc>
          <w:tcPr>
            <w:tcW w:w="817" w:type="dxa"/>
          </w:tcPr>
          <w:p w:rsidR="00A02694" w:rsidRPr="009F2FF2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A02694" w:rsidRPr="009F2FF2" w:rsidRDefault="00A02694" w:rsidP="002F6CD8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 xml:space="preserve">Организация  и проведения совместно с обучающей </w:t>
            </w:r>
            <w:r w:rsidRPr="009F2FF2">
              <w:rPr>
                <w:rFonts w:ascii="Arial" w:hAnsi="Arial" w:cs="Arial"/>
                <w:sz w:val="24"/>
                <w:szCs w:val="24"/>
              </w:rPr>
              <w:lastRenderedPageBreak/>
              <w:t>организацией семинаров по обучению и проверки знаний требований охраны труда руководителей и специалистов организаций района</w:t>
            </w:r>
          </w:p>
        </w:tc>
        <w:tc>
          <w:tcPr>
            <w:tcW w:w="2126" w:type="dxa"/>
          </w:tcPr>
          <w:p w:rsidR="00A02694" w:rsidRPr="009F2FF2" w:rsidRDefault="00A02694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мере формирования </w:t>
            </w:r>
            <w:r w:rsidRPr="009F2FF2">
              <w:rPr>
                <w:rFonts w:ascii="Arial" w:hAnsi="Arial" w:cs="Arial"/>
                <w:sz w:val="24"/>
                <w:szCs w:val="24"/>
              </w:rPr>
              <w:lastRenderedPageBreak/>
              <w:t>контингента слушателей</w:t>
            </w:r>
          </w:p>
        </w:tc>
        <w:tc>
          <w:tcPr>
            <w:tcW w:w="2800" w:type="dxa"/>
          </w:tcPr>
          <w:p w:rsidR="00A02694" w:rsidRPr="009F2FF2" w:rsidRDefault="00A02694" w:rsidP="003E4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Консультант по  охране труда </w:t>
            </w:r>
            <w:r w:rsidRPr="009F2FF2">
              <w:rPr>
                <w:rFonts w:ascii="Arial" w:hAnsi="Arial" w:cs="Arial"/>
                <w:sz w:val="24"/>
                <w:szCs w:val="24"/>
              </w:rPr>
              <w:lastRenderedPageBreak/>
              <w:t xml:space="preserve">совместно с обучающей организацией </w:t>
            </w:r>
          </w:p>
        </w:tc>
      </w:tr>
      <w:tr w:rsidR="00A02694" w:rsidTr="001F1407">
        <w:tc>
          <w:tcPr>
            <w:tcW w:w="817" w:type="dxa"/>
          </w:tcPr>
          <w:p w:rsidR="00A02694" w:rsidRPr="009F2FF2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11" w:type="dxa"/>
          </w:tcPr>
          <w:p w:rsidR="00A02694" w:rsidRPr="009F2FF2" w:rsidRDefault="00A02694" w:rsidP="003202A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Организация и проведения конкурса по охране труда «Лучшая организация (индивидуальный предприниматель) муниципального образования «Баяндаевский район»</w:t>
            </w:r>
          </w:p>
        </w:tc>
        <w:tc>
          <w:tcPr>
            <w:tcW w:w="2126" w:type="dxa"/>
          </w:tcPr>
          <w:p w:rsidR="00A02694" w:rsidRPr="009F2FF2" w:rsidRDefault="00A02694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00" w:type="dxa"/>
          </w:tcPr>
          <w:p w:rsidR="00A02694" w:rsidRPr="009F2FF2" w:rsidRDefault="00A02694" w:rsidP="00CE3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по охране труда и члены МВК</w:t>
            </w:r>
          </w:p>
        </w:tc>
      </w:tr>
      <w:tr w:rsidR="00A02694" w:rsidTr="001F1407">
        <w:tc>
          <w:tcPr>
            <w:tcW w:w="817" w:type="dxa"/>
          </w:tcPr>
          <w:p w:rsidR="00A02694" w:rsidRPr="009F2FF2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111" w:type="dxa"/>
          </w:tcPr>
          <w:p w:rsidR="00A02694" w:rsidRPr="009F2FF2" w:rsidRDefault="00A02694" w:rsidP="003202A2">
            <w:pPr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Проведение мероприятий, посвященных Всемирному дню охраны труда</w:t>
            </w:r>
          </w:p>
        </w:tc>
        <w:tc>
          <w:tcPr>
            <w:tcW w:w="2126" w:type="dxa"/>
          </w:tcPr>
          <w:p w:rsidR="00A02694" w:rsidRPr="009F2FF2" w:rsidRDefault="00A02694" w:rsidP="00471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00" w:type="dxa"/>
          </w:tcPr>
          <w:p w:rsidR="00A02694" w:rsidRPr="009F2FF2" w:rsidRDefault="00A02694" w:rsidP="003E4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FF2">
              <w:rPr>
                <w:rFonts w:ascii="Arial" w:hAnsi="Arial" w:cs="Arial"/>
                <w:sz w:val="24"/>
                <w:szCs w:val="24"/>
              </w:rPr>
              <w:t>Консультант  по  охране труда, организации района</w:t>
            </w:r>
          </w:p>
        </w:tc>
      </w:tr>
      <w:tr w:rsidR="00A02694" w:rsidRPr="00281371" w:rsidTr="001F1407">
        <w:tc>
          <w:tcPr>
            <w:tcW w:w="817" w:type="dxa"/>
          </w:tcPr>
          <w:p w:rsidR="00A02694" w:rsidRPr="00590B2D" w:rsidRDefault="00A02694" w:rsidP="00CA1162">
            <w:pPr>
              <w:rPr>
                <w:rFonts w:ascii="Arial" w:hAnsi="Arial" w:cs="Arial"/>
                <w:sz w:val="24"/>
                <w:szCs w:val="24"/>
              </w:rPr>
            </w:pPr>
            <w:r w:rsidRPr="00590B2D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A02694" w:rsidRPr="00590B2D" w:rsidRDefault="00281371" w:rsidP="002813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E96EBD">
              <w:rPr>
                <w:rFonts w:ascii="Arial" w:hAnsi="Arial" w:cs="Arial"/>
                <w:sz w:val="24"/>
                <w:szCs w:val="24"/>
              </w:rPr>
              <w:t>роведения проверок  соблюдения  трудового законодательства и иных нормативных правовых актов, содержащих  нормы трудового права, в организациях,   подведомственных администрации муниципального образования «Баяндаевский район»</w:t>
            </w:r>
          </w:p>
        </w:tc>
        <w:tc>
          <w:tcPr>
            <w:tcW w:w="2126" w:type="dxa"/>
          </w:tcPr>
          <w:p w:rsidR="00A02694" w:rsidRPr="00590B2D" w:rsidRDefault="00281371" w:rsidP="00281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утвержденному плану</w:t>
            </w:r>
          </w:p>
        </w:tc>
        <w:tc>
          <w:tcPr>
            <w:tcW w:w="2800" w:type="dxa"/>
          </w:tcPr>
          <w:p w:rsidR="00A02694" w:rsidRPr="00281371" w:rsidRDefault="00A02694" w:rsidP="00281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71">
              <w:rPr>
                <w:rFonts w:ascii="Arial" w:hAnsi="Arial" w:cs="Arial"/>
                <w:sz w:val="24"/>
                <w:szCs w:val="24"/>
              </w:rPr>
              <w:t xml:space="preserve">Консультант по  охране труда </w:t>
            </w:r>
          </w:p>
        </w:tc>
      </w:tr>
    </w:tbl>
    <w:p w:rsidR="0038602B" w:rsidRDefault="005463D9" w:rsidP="00546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602B" w:rsidSect="001D0D25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C2D"/>
    <w:multiLevelType w:val="hybridMultilevel"/>
    <w:tmpl w:val="2F74CE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160DB3"/>
    <w:multiLevelType w:val="hybridMultilevel"/>
    <w:tmpl w:val="3648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40B3"/>
    <w:rsid w:val="00031D72"/>
    <w:rsid w:val="00051B3A"/>
    <w:rsid w:val="000A4F8D"/>
    <w:rsid w:val="000C5E8C"/>
    <w:rsid w:val="000D133C"/>
    <w:rsid w:val="000E1877"/>
    <w:rsid w:val="000F180B"/>
    <w:rsid w:val="0015148B"/>
    <w:rsid w:val="00161E73"/>
    <w:rsid w:val="00174C2C"/>
    <w:rsid w:val="001A64AB"/>
    <w:rsid w:val="001D0D25"/>
    <w:rsid w:val="001F1407"/>
    <w:rsid w:val="001F4BFE"/>
    <w:rsid w:val="00266247"/>
    <w:rsid w:val="00281371"/>
    <w:rsid w:val="002C252A"/>
    <w:rsid w:val="002F1008"/>
    <w:rsid w:val="002F6CD8"/>
    <w:rsid w:val="003202A2"/>
    <w:rsid w:val="00322C69"/>
    <w:rsid w:val="00325D5F"/>
    <w:rsid w:val="003515C8"/>
    <w:rsid w:val="00370AB9"/>
    <w:rsid w:val="003777AB"/>
    <w:rsid w:val="00377D07"/>
    <w:rsid w:val="0038602B"/>
    <w:rsid w:val="00390872"/>
    <w:rsid w:val="003E41B5"/>
    <w:rsid w:val="00421CF3"/>
    <w:rsid w:val="004355C3"/>
    <w:rsid w:val="00450FBC"/>
    <w:rsid w:val="00451928"/>
    <w:rsid w:val="00452F23"/>
    <w:rsid w:val="004576CD"/>
    <w:rsid w:val="00464915"/>
    <w:rsid w:val="00471A68"/>
    <w:rsid w:val="0049102D"/>
    <w:rsid w:val="00502342"/>
    <w:rsid w:val="00533CE0"/>
    <w:rsid w:val="005404C4"/>
    <w:rsid w:val="005463D9"/>
    <w:rsid w:val="00590B2D"/>
    <w:rsid w:val="005B46C1"/>
    <w:rsid w:val="005C4CA8"/>
    <w:rsid w:val="005C4DC2"/>
    <w:rsid w:val="005C5544"/>
    <w:rsid w:val="005F063D"/>
    <w:rsid w:val="005F1D6D"/>
    <w:rsid w:val="006072AE"/>
    <w:rsid w:val="00632B5F"/>
    <w:rsid w:val="00637AF2"/>
    <w:rsid w:val="006640B3"/>
    <w:rsid w:val="00687E5F"/>
    <w:rsid w:val="00691608"/>
    <w:rsid w:val="006C4478"/>
    <w:rsid w:val="006E26B9"/>
    <w:rsid w:val="00703213"/>
    <w:rsid w:val="007335A9"/>
    <w:rsid w:val="007400EB"/>
    <w:rsid w:val="00787157"/>
    <w:rsid w:val="007A3282"/>
    <w:rsid w:val="007B4EF8"/>
    <w:rsid w:val="0082510A"/>
    <w:rsid w:val="00866342"/>
    <w:rsid w:val="00871EE0"/>
    <w:rsid w:val="00891D04"/>
    <w:rsid w:val="00942AEC"/>
    <w:rsid w:val="00985A69"/>
    <w:rsid w:val="009A7D1D"/>
    <w:rsid w:val="009B4383"/>
    <w:rsid w:val="009B7987"/>
    <w:rsid w:val="009F2FF2"/>
    <w:rsid w:val="00A01F27"/>
    <w:rsid w:val="00A02694"/>
    <w:rsid w:val="00A1414F"/>
    <w:rsid w:val="00A92D51"/>
    <w:rsid w:val="00AB01C1"/>
    <w:rsid w:val="00AC02F3"/>
    <w:rsid w:val="00AD0E5B"/>
    <w:rsid w:val="00AD11FF"/>
    <w:rsid w:val="00AD2C7E"/>
    <w:rsid w:val="00AD5761"/>
    <w:rsid w:val="00AE21CE"/>
    <w:rsid w:val="00AF2D51"/>
    <w:rsid w:val="00B151AB"/>
    <w:rsid w:val="00BA21A4"/>
    <w:rsid w:val="00BA2833"/>
    <w:rsid w:val="00BC784B"/>
    <w:rsid w:val="00BF36AA"/>
    <w:rsid w:val="00C0108B"/>
    <w:rsid w:val="00C2141A"/>
    <w:rsid w:val="00C42C84"/>
    <w:rsid w:val="00C50C65"/>
    <w:rsid w:val="00C81381"/>
    <w:rsid w:val="00C85F38"/>
    <w:rsid w:val="00C8669C"/>
    <w:rsid w:val="00CA1162"/>
    <w:rsid w:val="00CA737E"/>
    <w:rsid w:val="00CD597C"/>
    <w:rsid w:val="00CE31E8"/>
    <w:rsid w:val="00CE3935"/>
    <w:rsid w:val="00CF4201"/>
    <w:rsid w:val="00D32ED2"/>
    <w:rsid w:val="00D44B09"/>
    <w:rsid w:val="00D97113"/>
    <w:rsid w:val="00DB47CE"/>
    <w:rsid w:val="00DE032D"/>
    <w:rsid w:val="00DF6267"/>
    <w:rsid w:val="00E1065A"/>
    <w:rsid w:val="00E32250"/>
    <w:rsid w:val="00EC36A2"/>
    <w:rsid w:val="00EC4232"/>
    <w:rsid w:val="00EF64F4"/>
    <w:rsid w:val="00F301D5"/>
    <w:rsid w:val="00F62DF8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2D"/>
  </w:style>
  <w:style w:type="paragraph" w:styleId="3">
    <w:name w:val="heading 3"/>
    <w:basedOn w:val="a"/>
    <w:next w:val="a"/>
    <w:link w:val="30"/>
    <w:semiHidden/>
    <w:unhideWhenUsed/>
    <w:qFormat/>
    <w:rsid w:val="006640B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40B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0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21CE"/>
    <w:pPr>
      <w:ind w:left="720"/>
      <w:contextualSpacing/>
    </w:pPr>
  </w:style>
  <w:style w:type="table" w:styleId="a6">
    <w:name w:val="Table Grid"/>
    <w:basedOn w:val="a1"/>
    <w:uiPriority w:val="59"/>
    <w:rsid w:val="009B7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9586-26D2-480C-9961-458DEC4E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60</cp:revision>
  <cp:lastPrinted>2022-01-27T06:43:00Z</cp:lastPrinted>
  <dcterms:created xsi:type="dcterms:W3CDTF">2015-01-29T04:53:00Z</dcterms:created>
  <dcterms:modified xsi:type="dcterms:W3CDTF">2022-02-03T01:25:00Z</dcterms:modified>
</cp:coreProperties>
</file>